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04" w:rsidRPr="00691904" w:rsidRDefault="00691904" w:rsidP="0031113E">
      <w:pPr>
        <w:shd w:val="clear" w:color="auto" w:fill="FFFFFF"/>
        <w:spacing w:before="100" w:after="150" w:line="240" w:lineRule="auto"/>
        <w:ind w:left="-284" w:firstLine="284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Заключение о результатах публичных слушаний</w:t>
      </w:r>
    </w:p>
    <w:p w:rsidR="00691904" w:rsidRPr="00691904" w:rsidRDefault="00691904" w:rsidP="0069190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Публичные слушания назначены постановлением 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283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24</w:t>
      </w:r>
      <w:r w:rsidR="00B47E9A" w:rsidRPr="0093132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47E9A" w:rsidRPr="0093132C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47E9A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7E9A" w:rsidRPr="0093132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B47E9A" w:rsidRPr="00691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администрации Черноотрожского сельсовета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Тема публичных слушаний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:</w:t>
      </w:r>
    </w:p>
    <w:p w:rsidR="00691904" w:rsidRPr="00691904" w:rsidRDefault="00691904" w:rsidP="006919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О проведении публичных слушаний по изменению вида разрешенного использования земельного участка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Инициатор публичных слушаний: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Глава администрации Чёрноотрожского сельсовета. 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Дата проведения:</w:t>
      </w:r>
      <w:r w:rsidR="00893747" w:rsidRP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>07</w:t>
      </w:r>
      <w:r w:rsidR="00893747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>декабря</w:t>
      </w:r>
      <w:r w:rsidR="00893747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201</w:t>
      </w:r>
      <w:r w:rsid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5 </w:t>
      </w:r>
      <w:r w:rsidR="00893747"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года. </w:t>
      </w:r>
      <w:r w:rsidR="00893747">
        <w:rPr>
          <w:rFonts w:ascii="Times New Roman" w:eastAsia="Times New Roman" w:hAnsi="Times New Roman" w:cs="Times New Roman"/>
          <w:b/>
          <w:bCs/>
          <w:color w:val="323232"/>
          <w:sz w:val="28"/>
        </w:rPr>
        <w:t xml:space="preserve">Время </w:t>
      </w:r>
      <w:r w:rsidR="00893747"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проведения:</w:t>
      </w:r>
      <w:r w:rsidR="00893747" w:rsidRP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893747">
        <w:rPr>
          <w:rFonts w:ascii="Times New Roman" w:eastAsia="Times New Roman" w:hAnsi="Times New Roman" w:cs="Times New Roman"/>
          <w:color w:val="323232"/>
          <w:sz w:val="28"/>
          <w:szCs w:val="28"/>
        </w:rPr>
        <w:t>17-10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Место проведения: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</w:t>
      </w:r>
      <w:r w:rsidR="0031113E" w:rsidRPr="0031113E">
        <w:rPr>
          <w:rFonts w:ascii="Times New Roman" w:hAnsi="Times New Roman" w:cs="Times New Roman"/>
          <w:color w:val="323232"/>
          <w:sz w:val="28"/>
          <w:szCs w:val="28"/>
        </w:rPr>
        <w:t>Черноотрожский сельский   Центр досуга</w:t>
      </w:r>
      <w:r w:rsidR="0031113E">
        <w:rPr>
          <w:rFonts w:ascii="Times New Roman" w:hAnsi="Times New Roman" w:cs="Times New Roman"/>
          <w:color w:val="323232"/>
          <w:sz w:val="28"/>
          <w:szCs w:val="28"/>
        </w:rPr>
        <w:t xml:space="preserve">, </w:t>
      </w:r>
      <w:r w:rsidRP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с.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</w:t>
      </w:r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>Черный Отрог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,</w:t>
      </w:r>
      <w:r w:rsidR="0031113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ул. Ленинская, 23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>.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Замечания, предложения: 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color w:val="323232"/>
          <w:sz w:val="28"/>
          <w:szCs w:val="28"/>
        </w:rPr>
        <w:t>По первому вопросу:</w:t>
      </w:r>
    </w:p>
    <w:p w:rsidR="00161F52" w:rsidRDefault="00691904" w:rsidP="00161F52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Гусев  П.Г., депутат от избирательного округа № 1: предложил изменить вид разрешенного использования земельн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93747" w:rsidRPr="00893747" w:rsidRDefault="00691904" w:rsidP="0089374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3747" w:rsidRPr="00893747">
        <w:rPr>
          <w:rFonts w:ascii="Times New Roman" w:eastAsia="Times New Roman" w:hAnsi="Times New Roman" w:cs="Times New Roman"/>
          <w:sz w:val="28"/>
          <w:szCs w:val="28"/>
        </w:rPr>
        <w:t xml:space="preserve">- общей площадью 898 кв. м., </w:t>
      </w:r>
      <w:r w:rsidR="00893747">
        <w:rPr>
          <w:rFonts w:ascii="Times New Roman" w:eastAsia="Times New Roman" w:hAnsi="Times New Roman" w:cs="Times New Roman"/>
          <w:sz w:val="28"/>
          <w:szCs w:val="28"/>
        </w:rPr>
        <w:t xml:space="preserve">расположенного </w:t>
      </w:r>
      <w:r w:rsidR="00893747" w:rsidRPr="00893747">
        <w:rPr>
          <w:rFonts w:ascii="Times New Roman" w:eastAsia="Times New Roman" w:hAnsi="Times New Roman" w:cs="Times New Roman"/>
          <w:sz w:val="28"/>
          <w:szCs w:val="28"/>
        </w:rPr>
        <w:t>по адресу: Оренбургская область, Саракташский район, село Никитино, ул. Мира, д. 18а, кадастровый номер: 56:26:2006001:369, предоставленного для общественно-деловых целей на разрешенное использование: для ведения личного подсобного хозяйства.</w:t>
      </w:r>
    </w:p>
    <w:p w:rsidR="00691904" w:rsidRPr="00893747" w:rsidRDefault="00893747" w:rsidP="00893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3747">
        <w:rPr>
          <w:rFonts w:ascii="Times New Roman" w:eastAsia="Times New Roman" w:hAnsi="Times New Roman" w:cs="Times New Roman"/>
          <w:b/>
          <w:sz w:val="28"/>
          <w:szCs w:val="28"/>
        </w:rPr>
        <w:t>Указанный вид разрешенного использования относится к  2 группе, код 2.1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Анисимов   А.А. – депутат   от     и</w:t>
      </w:r>
      <w:r w:rsidR="009A462D">
        <w:rPr>
          <w:rFonts w:ascii="Times New Roman" w:eastAsia="Times New Roman" w:hAnsi="Times New Roman" w:cs="Times New Roman"/>
          <w:sz w:val="28"/>
          <w:szCs w:val="28"/>
        </w:rPr>
        <w:t>збирательного    округа   № 1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 xml:space="preserve">  поддержал предложение   одобрить  указанный  вопрос об изменении вида разрешенного использования данного земельного участка.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b/>
          <w:bCs/>
          <w:color w:val="323232"/>
          <w:sz w:val="28"/>
        </w:rPr>
        <w:t>Комиссия по публичным слушаниям решила:</w:t>
      </w:r>
    </w:p>
    <w:p w:rsidR="00893747" w:rsidRDefault="00691904" w:rsidP="00691904">
      <w:pPr>
        <w:shd w:val="clear" w:color="auto" w:fill="FFFFFF"/>
        <w:spacing w:before="100" w:after="15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Рекомендовать главе администрации Чёрноотрожского сельсовета </w:t>
      </w:r>
      <w:r w:rsidR="00161F52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     </w:t>
      </w:r>
      <w:r w:rsidRPr="00691904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Габзалилову З.Ш.  изменить вид разрешенного использования: </w:t>
      </w:r>
    </w:p>
    <w:p w:rsidR="00893747" w:rsidRPr="00893747" w:rsidRDefault="00893747" w:rsidP="00893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747">
        <w:rPr>
          <w:rFonts w:ascii="Times New Roman" w:eastAsia="Times New Roman" w:hAnsi="Times New Roman" w:cs="Times New Roman"/>
          <w:sz w:val="28"/>
          <w:szCs w:val="28"/>
        </w:rPr>
        <w:t>-земельного участка общей площадью 898 кв. м., по адресу: Оренбургская область, Саракташский район, село Никитино, ул. Мира, д. 18а, кадастровый номер: 56:26:2006001:369, предоставленного для общественно-деловых целей на разрешенное использование: для ведения личного подсобного хозяйства.</w:t>
      </w:r>
    </w:p>
    <w:p w:rsidR="00893747" w:rsidRPr="00893747" w:rsidRDefault="00893747" w:rsidP="00893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747">
        <w:rPr>
          <w:rFonts w:ascii="Times New Roman" w:eastAsia="Times New Roman" w:hAnsi="Times New Roman" w:cs="Times New Roman"/>
          <w:sz w:val="28"/>
          <w:szCs w:val="28"/>
        </w:rPr>
        <w:t>Указанный вид разрешенного использования относится к  2 группе, код 2.1</w:t>
      </w:r>
    </w:p>
    <w:p w:rsidR="00893747" w:rsidRPr="00691904" w:rsidRDefault="00893747" w:rsidP="00691904">
      <w:pPr>
        <w:shd w:val="clear" w:color="auto" w:fill="FFFFFF"/>
        <w:spacing w:before="100" w:after="15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</w:rPr>
      </w:pPr>
    </w:p>
    <w:p w:rsidR="00161F52" w:rsidRPr="00691904" w:rsidRDefault="00161F52" w:rsidP="00161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Председатель                                                          С.З.  Иманкулова</w:t>
      </w:r>
    </w:p>
    <w:p w:rsidR="00691904" w:rsidRPr="00691904" w:rsidRDefault="00691904" w:rsidP="00691904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904">
        <w:rPr>
          <w:rFonts w:ascii="Times New Roman" w:eastAsia="Times New Roman" w:hAnsi="Times New Roman" w:cs="Times New Roman"/>
          <w:sz w:val="28"/>
          <w:szCs w:val="28"/>
        </w:rPr>
        <w:t> Секретарь</w:t>
      </w:r>
      <w:r w:rsidRPr="0069190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Н.С. Магдеева</w:t>
      </w:r>
    </w:p>
    <w:sectPr w:rsidR="00691904" w:rsidRPr="00691904" w:rsidSect="003111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85B" w:rsidRDefault="009C585B" w:rsidP="00893747">
      <w:pPr>
        <w:spacing w:after="0" w:line="240" w:lineRule="auto"/>
      </w:pPr>
      <w:r>
        <w:separator/>
      </w:r>
    </w:p>
  </w:endnote>
  <w:endnote w:type="continuationSeparator" w:id="1">
    <w:p w:rsidR="009C585B" w:rsidRDefault="009C585B" w:rsidP="00893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85B" w:rsidRDefault="009C585B" w:rsidP="00893747">
      <w:pPr>
        <w:spacing w:after="0" w:line="240" w:lineRule="auto"/>
      </w:pPr>
      <w:r>
        <w:separator/>
      </w:r>
    </w:p>
  </w:footnote>
  <w:footnote w:type="continuationSeparator" w:id="1">
    <w:p w:rsidR="009C585B" w:rsidRDefault="009C585B" w:rsidP="00893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904"/>
    <w:rsid w:val="00161F52"/>
    <w:rsid w:val="0031113E"/>
    <w:rsid w:val="00691904"/>
    <w:rsid w:val="00785896"/>
    <w:rsid w:val="00893747"/>
    <w:rsid w:val="009A462D"/>
    <w:rsid w:val="009C585B"/>
    <w:rsid w:val="00B47E9A"/>
    <w:rsid w:val="00BB599D"/>
    <w:rsid w:val="00E86BA2"/>
    <w:rsid w:val="00E9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3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3747"/>
  </w:style>
  <w:style w:type="paragraph" w:styleId="a5">
    <w:name w:val="footer"/>
    <w:basedOn w:val="a"/>
    <w:link w:val="a6"/>
    <w:uiPriority w:val="99"/>
    <w:semiHidden/>
    <w:unhideWhenUsed/>
    <w:rsid w:val="00893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37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2015-12-09T05:34:00Z</cp:lastPrinted>
  <dcterms:created xsi:type="dcterms:W3CDTF">2015-09-28T09:58:00Z</dcterms:created>
  <dcterms:modified xsi:type="dcterms:W3CDTF">2015-12-09T05:34:00Z</dcterms:modified>
</cp:coreProperties>
</file>